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0170AB3D" w14:textId="7CD4FB70" w:rsidR="006C5BF7" w:rsidRPr="00C8279F" w:rsidRDefault="00842EE8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42EE8">
        <w:rPr>
          <w:rFonts w:ascii="Arial" w:hAnsi="Arial" w:cs="Arial"/>
          <w:b/>
          <w:sz w:val="28"/>
          <w:szCs w:val="28"/>
        </w:rPr>
        <w:t>v zvezi z omejevalnimi ukrepi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622ABDCC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Pod materialno in kazensko odgovornostjo izjavljamo, da nismo v enem od spodaj navedenih</w:t>
      </w:r>
    </w:p>
    <w:p w14:paraId="1CC0341F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položajev, ki jih opredeljuje prvi odstavek 5k člena UREDBE SVETA (EU) 2022/576 z dne 8.</w:t>
      </w:r>
    </w:p>
    <w:p w14:paraId="149C4A27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aprila 2022 o spremembi Uredbe (EU) št. 833/2014 o omejevalnih ukrepih zaradi delovanja</w:t>
      </w:r>
    </w:p>
    <w:p w14:paraId="4AD5792F" w14:textId="1C6D70F8" w:rsid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Rusije, ki povzroča destabilizacijo razmer v Ukrajini:</w:t>
      </w:r>
    </w:p>
    <w:p w14:paraId="2D93979D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</w:p>
    <w:p w14:paraId="7A96D0B2" w14:textId="21B86BDE" w:rsidR="00842EE8" w:rsidRPr="00842EE8" w:rsidRDefault="00842EE8" w:rsidP="00842EE8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ruski državljan ali fizična ali pravna oseba, subjekt ali organ s sedežem v Rusiji;</w:t>
      </w:r>
    </w:p>
    <w:p w14:paraId="20E88720" w14:textId="5DBF33AD" w:rsidR="00842EE8" w:rsidRPr="00842EE8" w:rsidRDefault="00842EE8" w:rsidP="00926EF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pravna oseba, subjekt ali organ, katerega več kot 50-odstotni delež je v neposredni ali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posredni lasti subjekta iz točke (a) tega odstavka, ali</w:t>
      </w:r>
    </w:p>
    <w:p w14:paraId="2A0E8F4F" w14:textId="3EE20F9B" w:rsidR="006C5BF7" w:rsidRPr="00842EE8" w:rsidRDefault="00842EE8" w:rsidP="00385766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fizična ali pravna oseba, subjekt ali organ, ki deluje v imenu ali po navodilih subjekta iz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točke (a) ali (b) tega odstavka.</w:t>
      </w:r>
    </w:p>
    <w:p w14:paraId="47D6F478" w14:textId="77777777" w:rsidR="00842EE8" w:rsidRPr="009D17FA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7F7E503C" w14:textId="77777777" w:rsidR="00CC72E0" w:rsidRPr="009D17FA" w:rsidRDefault="00CC72E0" w:rsidP="00CC72E0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>Ta izjava je sestavni del ponudbe, s katero se prijavljamo za naročilo male vrednosti</w:t>
      </w:r>
      <w:r>
        <w:rPr>
          <w:rFonts w:ascii="Arial" w:hAnsi="Arial" w:cs="Arial"/>
        </w:rPr>
        <w:t xml:space="preserve">: </w:t>
      </w:r>
      <w:r w:rsidRPr="009D17FA">
        <w:rPr>
          <w:rFonts w:ascii="Arial" w:hAnsi="Arial" w:cs="Arial"/>
        </w:rPr>
        <w:t xml:space="preserve"> </w:t>
      </w:r>
      <w:r w:rsidRPr="006A6BB5">
        <w:rPr>
          <w:rFonts w:ascii="Arial" w:hAnsi="Arial" w:cs="Arial"/>
          <w:b/>
          <w:bCs/>
        </w:rPr>
        <w:t>NABAVA EEG OPREME</w:t>
      </w:r>
      <w:r>
        <w:rPr>
          <w:rFonts w:ascii="Arial" w:hAnsi="Arial" w:cs="Arial"/>
          <w:b/>
          <w:bCs/>
          <w:snapToGrid w:val="0"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A97DE7">
              <w:rPr>
                <w:rFonts w:ascii="Arial" w:hAnsi="Arial" w:cs="Arial"/>
                <w:sz w:val="20"/>
              </w:rPr>
            </w:r>
            <w:r w:rsidR="00A97DE7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A97DE7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1EBA81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B03CB">
      <w:rPr>
        <w:rFonts w:ascii="Arial" w:hAnsi="Arial" w:cs="Arial"/>
        <w:b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"/>
  </w:num>
  <w:num w:numId="4">
    <w:abstractNumId w:val="10"/>
  </w:num>
  <w:num w:numId="5">
    <w:abstractNumId w:val="2"/>
  </w:num>
  <w:num w:numId="6">
    <w:abstractNumId w:val="17"/>
  </w:num>
  <w:num w:numId="7">
    <w:abstractNumId w:val="5"/>
  </w:num>
  <w:num w:numId="8">
    <w:abstractNumId w:val="24"/>
  </w:num>
  <w:num w:numId="9">
    <w:abstractNumId w:val="16"/>
  </w:num>
  <w:num w:numId="10">
    <w:abstractNumId w:val="19"/>
  </w:num>
  <w:num w:numId="11">
    <w:abstractNumId w:val="3"/>
  </w:num>
  <w:num w:numId="12">
    <w:abstractNumId w:val="9"/>
  </w:num>
  <w:num w:numId="13">
    <w:abstractNumId w:val="6"/>
  </w:num>
  <w:num w:numId="14">
    <w:abstractNumId w:val="2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0"/>
  </w:num>
  <w:num w:numId="21">
    <w:abstractNumId w:val="14"/>
  </w:num>
  <w:num w:numId="22">
    <w:abstractNumId w:val="26"/>
  </w:num>
  <w:num w:numId="23">
    <w:abstractNumId w:val="21"/>
  </w:num>
  <w:num w:numId="24">
    <w:abstractNumId w:val="8"/>
  </w:num>
  <w:num w:numId="25">
    <w:abstractNumId w:val="7"/>
  </w:num>
  <w:num w:numId="26">
    <w:abstractNumId w:val="22"/>
  </w:num>
  <w:num w:numId="27">
    <w:abstractNumId w:val="11"/>
  </w:num>
  <w:num w:numId="28">
    <w:abstractNumId w:val="1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N4QCsJLBbHcnzNSHKmd+gpj/Zusg2smIoEGtcOgIF9c/72bNIm3Ym0bhmHu5m0m2we44orNG1s1zNgdx8KwyQ==" w:salt="mO134wRuU8vm13Cmi0KMbA==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4BE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97DE7"/>
    <w:rsid w:val="00AB03C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C72E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EF4E84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697B0-6352-4621-9B9F-D2C00E98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2026-08-17T08:06:00Z</dcterms:created>
  <dcterms:modified xsi:type="dcterms:W3CDTF">2026-08-17T08:21:00Z</dcterms:modified>
</cp:coreProperties>
</file>